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F1" w:rsidRPr="00D92946" w:rsidRDefault="008309A5">
      <w:pPr>
        <w:rPr>
          <w:rFonts w:ascii="ＭＳ 明朝" w:eastAsia="ＭＳ 明朝" w:hAnsi="ＭＳ 明朝"/>
          <w:sz w:val="24"/>
          <w:szCs w:val="24"/>
        </w:rPr>
      </w:pPr>
      <w:bookmarkStart w:id="0" w:name="_GoBack"/>
      <w:bookmarkEnd w:id="0"/>
      <w:r w:rsidRPr="00D92946">
        <w:rPr>
          <w:rFonts w:ascii="ＭＳ 明朝" w:eastAsia="ＭＳ 明朝" w:hAnsi="ＭＳ 明朝" w:hint="eastAsia"/>
          <w:sz w:val="24"/>
          <w:szCs w:val="24"/>
        </w:rPr>
        <w:t>別記様式</w:t>
      </w:r>
      <w:r w:rsidR="009E00FB" w:rsidRPr="00542E63">
        <w:rPr>
          <w:rFonts w:ascii="ＭＳ 明朝" w:eastAsia="ＭＳ 明朝" w:hAnsi="ＭＳ 明朝" w:hint="eastAsia"/>
          <w:sz w:val="24"/>
          <w:szCs w:val="24"/>
        </w:rPr>
        <w:t>第</w:t>
      </w:r>
      <w:r w:rsidR="000C2F2D">
        <w:rPr>
          <w:rFonts w:ascii="ＭＳ 明朝" w:eastAsia="ＭＳ 明朝" w:hAnsi="ＭＳ 明朝" w:hint="eastAsia"/>
          <w:sz w:val="24"/>
          <w:szCs w:val="24"/>
        </w:rPr>
        <w:t>7</w:t>
      </w:r>
      <w:r w:rsidR="00D92946" w:rsidRPr="00D92946">
        <w:rPr>
          <w:rFonts w:ascii="ＭＳ 明朝" w:eastAsia="ＭＳ 明朝" w:hAnsi="ＭＳ 明朝" w:hint="eastAsia"/>
          <w:sz w:val="24"/>
          <w:szCs w:val="24"/>
        </w:rPr>
        <w:t>号</w:t>
      </w:r>
    </w:p>
    <w:p w:rsidR="0036209C" w:rsidRPr="00D92946" w:rsidRDefault="0036209C">
      <w:pPr>
        <w:rPr>
          <w:rFonts w:ascii="ＭＳ 明朝" w:eastAsia="ＭＳ 明朝" w:hAnsi="ＭＳ 明朝"/>
          <w:sz w:val="24"/>
          <w:szCs w:val="24"/>
        </w:rPr>
      </w:pPr>
    </w:p>
    <w:p w:rsidR="00CD7551" w:rsidRPr="00D92946" w:rsidRDefault="00CD7551" w:rsidP="00CD7551">
      <w:pPr>
        <w:jc w:val="left"/>
        <w:rPr>
          <w:rFonts w:ascii="ＭＳ 明朝" w:eastAsia="ＭＳ 明朝" w:hAnsi="ＭＳ 明朝"/>
          <w:sz w:val="24"/>
          <w:szCs w:val="24"/>
        </w:rPr>
      </w:pPr>
      <w:r w:rsidRPr="00D92946">
        <w:rPr>
          <w:rFonts w:ascii="ＭＳ 明朝" w:eastAsia="ＭＳ 明朝" w:hAnsi="ＭＳ 明朝" w:hint="eastAsia"/>
          <w:sz w:val="24"/>
          <w:szCs w:val="24"/>
        </w:rPr>
        <w:t xml:space="preserve">　　　　　　　　　　　　　　　　　　　　　　　　　　　　　年　月　日</w:t>
      </w:r>
    </w:p>
    <w:p w:rsidR="00CD7551" w:rsidRPr="00D92946" w:rsidRDefault="00CD7551" w:rsidP="00CD7551">
      <w:pPr>
        <w:rPr>
          <w:rFonts w:ascii="ＭＳ 明朝" w:eastAsia="ＭＳ 明朝" w:hAnsi="ＭＳ 明朝"/>
          <w:sz w:val="24"/>
          <w:szCs w:val="24"/>
        </w:rPr>
      </w:pPr>
      <w:r w:rsidRPr="00D92946">
        <w:rPr>
          <w:rFonts w:ascii="ＭＳ 明朝" w:eastAsia="ＭＳ 明朝" w:hAnsi="ＭＳ 明朝" w:hint="eastAsia"/>
          <w:sz w:val="24"/>
          <w:szCs w:val="24"/>
        </w:rPr>
        <w:t xml:space="preserve">独立行政法人日本貿易振興機構理事長　殿　</w:t>
      </w:r>
    </w:p>
    <w:p w:rsidR="00CD7551" w:rsidRPr="00D92946" w:rsidRDefault="00CD7551" w:rsidP="00CD7551">
      <w:pPr>
        <w:rPr>
          <w:rFonts w:ascii="ＭＳ 明朝" w:eastAsia="ＭＳ 明朝" w:hAnsi="ＭＳ 明朝"/>
          <w:sz w:val="24"/>
          <w:szCs w:val="24"/>
        </w:rPr>
      </w:pPr>
    </w:p>
    <w:p w:rsidR="00CD7551" w:rsidRPr="00D92946" w:rsidRDefault="00CD7551" w:rsidP="00D92946">
      <w:pPr>
        <w:ind w:firstLineChars="2000" w:firstLine="4800"/>
        <w:rPr>
          <w:rFonts w:ascii="ＭＳ 明朝" w:eastAsia="ＭＳ 明朝" w:hAnsi="ＭＳ 明朝"/>
          <w:sz w:val="24"/>
          <w:szCs w:val="24"/>
        </w:rPr>
      </w:pPr>
      <w:r w:rsidRPr="00D92946">
        <w:rPr>
          <w:rFonts w:ascii="ＭＳ 明朝" w:eastAsia="ＭＳ 明朝" w:hAnsi="ＭＳ 明朝" w:hint="eastAsia"/>
          <w:sz w:val="24"/>
          <w:szCs w:val="24"/>
        </w:rPr>
        <w:t>所在地</w:t>
      </w:r>
    </w:p>
    <w:p w:rsidR="00CD7551" w:rsidRPr="00D92946" w:rsidRDefault="00CD7551" w:rsidP="00CD7551">
      <w:pPr>
        <w:rPr>
          <w:rFonts w:ascii="ＭＳ 明朝" w:eastAsia="ＭＳ 明朝" w:hAnsi="ＭＳ 明朝"/>
          <w:sz w:val="24"/>
          <w:szCs w:val="24"/>
        </w:rPr>
      </w:pPr>
      <w:r w:rsidRPr="00D92946">
        <w:rPr>
          <w:rFonts w:ascii="ＭＳ 明朝" w:eastAsia="ＭＳ 明朝" w:hAnsi="ＭＳ 明朝" w:hint="eastAsia"/>
          <w:sz w:val="24"/>
          <w:szCs w:val="24"/>
        </w:rPr>
        <w:t xml:space="preserve">　　　　　　　　　　　　　　　　　　　　団体名</w:t>
      </w:r>
    </w:p>
    <w:p w:rsidR="00CD7551" w:rsidRPr="00D92946" w:rsidRDefault="00CD7551" w:rsidP="00D92946">
      <w:pPr>
        <w:rPr>
          <w:rFonts w:ascii="ＭＳ 明朝" w:eastAsia="ＭＳ 明朝" w:hAnsi="ＭＳ 明朝"/>
          <w:sz w:val="24"/>
          <w:szCs w:val="24"/>
        </w:rPr>
      </w:pPr>
      <w:r w:rsidRPr="00D92946">
        <w:rPr>
          <w:rFonts w:ascii="ＭＳ 明朝" w:eastAsia="ＭＳ 明朝" w:hAnsi="ＭＳ 明朝"/>
          <w:sz w:val="24"/>
          <w:szCs w:val="24"/>
        </w:rPr>
        <w:t xml:space="preserve">                                        代表者の役職及び氏名       印</w:t>
      </w:r>
    </w:p>
    <w:p w:rsidR="0036209C" w:rsidRPr="00D92946" w:rsidRDefault="0036209C" w:rsidP="0036209C">
      <w:pPr>
        <w:jc w:val="right"/>
        <w:rPr>
          <w:rFonts w:ascii="ＭＳ 明朝" w:eastAsia="ＭＳ 明朝" w:hAnsi="ＭＳ 明朝"/>
          <w:sz w:val="24"/>
          <w:szCs w:val="24"/>
        </w:rPr>
      </w:pPr>
    </w:p>
    <w:p w:rsidR="0036209C" w:rsidRPr="00D92946" w:rsidRDefault="0036209C">
      <w:pPr>
        <w:rPr>
          <w:rFonts w:ascii="ＭＳ 明朝" w:eastAsia="ＭＳ 明朝" w:hAnsi="ＭＳ 明朝"/>
          <w:sz w:val="24"/>
          <w:szCs w:val="24"/>
        </w:rPr>
      </w:pPr>
    </w:p>
    <w:p w:rsidR="0036209C" w:rsidRPr="00D92946" w:rsidRDefault="0036209C" w:rsidP="0036209C">
      <w:pPr>
        <w:jc w:val="center"/>
        <w:rPr>
          <w:rFonts w:ascii="ＭＳ 明朝" w:eastAsia="ＭＳ 明朝" w:hAnsi="ＭＳ 明朝"/>
          <w:sz w:val="24"/>
          <w:szCs w:val="24"/>
        </w:rPr>
      </w:pPr>
      <w:r w:rsidRPr="00D92946">
        <w:rPr>
          <w:rFonts w:ascii="ＭＳ 明朝" w:eastAsia="ＭＳ 明朝" w:hAnsi="ＭＳ 明朝" w:hint="eastAsia"/>
          <w:sz w:val="24"/>
          <w:szCs w:val="24"/>
        </w:rPr>
        <w:t>「</w:t>
      </w:r>
      <w:r w:rsidR="00CD7551" w:rsidRPr="00D92946">
        <w:rPr>
          <w:rFonts w:ascii="ＭＳ 明朝" w:eastAsia="ＭＳ 明朝" w:hAnsi="ＭＳ 明朝" w:hint="eastAsia"/>
          <w:sz w:val="24"/>
          <w:szCs w:val="24"/>
        </w:rPr>
        <w:t>輸出拡大が期待される分野・テーマ別の海外販路開拓等への支援強化事業</w:t>
      </w:r>
      <w:r w:rsidRPr="00D92946">
        <w:rPr>
          <w:rFonts w:ascii="ＭＳ 明朝" w:eastAsia="ＭＳ 明朝" w:hAnsi="ＭＳ 明朝" w:hint="eastAsia"/>
          <w:sz w:val="24"/>
          <w:szCs w:val="24"/>
        </w:rPr>
        <w:t>」に係る事業成果の報告について</w:t>
      </w:r>
    </w:p>
    <w:p w:rsidR="0036209C" w:rsidRPr="00D92946" w:rsidRDefault="0036209C">
      <w:pPr>
        <w:rPr>
          <w:rFonts w:ascii="ＭＳ 明朝" w:eastAsia="ＭＳ 明朝" w:hAnsi="ＭＳ 明朝"/>
          <w:sz w:val="24"/>
          <w:szCs w:val="24"/>
        </w:rPr>
      </w:pPr>
    </w:p>
    <w:p w:rsidR="0036209C" w:rsidRPr="00D92946" w:rsidRDefault="00CD7551" w:rsidP="00D36B5B">
      <w:pPr>
        <w:ind w:firstLineChars="100" w:firstLine="240"/>
        <w:rPr>
          <w:rFonts w:ascii="ＭＳ 明朝" w:eastAsia="ＭＳ 明朝" w:hAnsi="ＭＳ 明朝"/>
          <w:sz w:val="24"/>
          <w:szCs w:val="24"/>
        </w:rPr>
      </w:pPr>
      <w:r w:rsidRPr="00D92946">
        <w:rPr>
          <w:rFonts w:ascii="ＭＳ 明朝" w:eastAsia="ＭＳ 明朝" w:hAnsi="ＭＳ 明朝" w:hint="eastAsia"/>
          <w:sz w:val="24"/>
          <w:szCs w:val="24"/>
        </w:rPr>
        <w:t>輸出拡大が期待される分野・テーマ別の海外販路開拓等への支援強化事業</w:t>
      </w:r>
      <w:r w:rsidR="0036209C" w:rsidRPr="00D92946">
        <w:rPr>
          <w:rFonts w:ascii="ＭＳ 明朝" w:eastAsia="ＭＳ 明朝" w:hAnsi="ＭＳ 明朝" w:hint="eastAsia"/>
          <w:sz w:val="24"/>
          <w:szCs w:val="24"/>
        </w:rPr>
        <w:t>実施要領（</w:t>
      </w:r>
      <w:r w:rsidR="007C3C4A">
        <w:rPr>
          <w:rFonts w:ascii="ＭＳ 明朝" w:eastAsia="ＭＳ 明朝" w:hAnsi="ＭＳ 明朝" w:hint="eastAsia"/>
          <w:sz w:val="24"/>
          <w:szCs w:val="24"/>
        </w:rPr>
        <w:t>令和２</w:t>
      </w:r>
      <w:r w:rsidR="0036209C" w:rsidRPr="00D92946">
        <w:rPr>
          <w:rFonts w:ascii="ＭＳ 明朝" w:eastAsia="ＭＳ 明朝" w:hAnsi="ＭＳ 明朝" w:hint="eastAsia"/>
          <w:sz w:val="24"/>
          <w:szCs w:val="24"/>
        </w:rPr>
        <w:t>年</w:t>
      </w:r>
      <w:r w:rsidR="007C3C4A">
        <w:rPr>
          <w:rFonts w:ascii="ＭＳ 明朝" w:eastAsia="ＭＳ 明朝" w:hAnsi="ＭＳ 明朝" w:hint="eastAsia"/>
          <w:sz w:val="24"/>
          <w:szCs w:val="24"/>
        </w:rPr>
        <w:t>３</w:t>
      </w:r>
      <w:r w:rsidR="0036209C" w:rsidRPr="00D92946">
        <w:rPr>
          <w:rFonts w:ascii="ＭＳ 明朝" w:eastAsia="ＭＳ 明朝" w:hAnsi="ＭＳ 明朝" w:hint="eastAsia"/>
          <w:sz w:val="24"/>
          <w:szCs w:val="24"/>
        </w:rPr>
        <w:t>月</w:t>
      </w:r>
      <w:r w:rsidR="007C3C4A">
        <w:rPr>
          <w:rFonts w:ascii="ＭＳ 明朝" w:eastAsia="ＭＳ 明朝" w:hAnsi="ＭＳ 明朝" w:hint="eastAsia"/>
          <w:sz w:val="24"/>
          <w:szCs w:val="24"/>
        </w:rPr>
        <w:t>２</w:t>
      </w:r>
      <w:r w:rsidR="0036209C" w:rsidRPr="00D92946">
        <w:rPr>
          <w:rFonts w:ascii="ＭＳ 明朝" w:eastAsia="ＭＳ 明朝" w:hAnsi="ＭＳ 明朝" w:hint="eastAsia"/>
          <w:sz w:val="24"/>
          <w:szCs w:val="24"/>
        </w:rPr>
        <w:t>日付け第</w:t>
      </w:r>
      <w:r w:rsidR="007C3C4A">
        <w:rPr>
          <w:rFonts w:ascii="ＭＳ 明朝" w:eastAsia="ＭＳ 明朝" w:hAnsi="ＭＳ 明朝" w:hint="eastAsia"/>
          <w:sz w:val="24"/>
          <w:szCs w:val="24"/>
        </w:rPr>
        <w:t>１</w:t>
      </w:r>
      <w:r w:rsidR="0036209C" w:rsidRPr="00D92946">
        <w:rPr>
          <w:rFonts w:ascii="ＭＳ 明朝" w:eastAsia="ＭＳ 明朝" w:hAnsi="ＭＳ 明朝" w:hint="eastAsia"/>
          <w:sz w:val="24"/>
          <w:szCs w:val="24"/>
        </w:rPr>
        <w:t>号）第</w:t>
      </w:r>
      <w:r w:rsidRPr="00D92946">
        <w:rPr>
          <w:rFonts w:ascii="ＭＳ 明朝" w:eastAsia="ＭＳ 明朝" w:hAnsi="ＭＳ 明朝" w:hint="eastAsia"/>
          <w:sz w:val="24"/>
          <w:szCs w:val="24"/>
        </w:rPr>
        <w:t>6</w:t>
      </w:r>
      <w:r w:rsidR="0036209C" w:rsidRPr="00D92946">
        <w:rPr>
          <w:rFonts w:ascii="ＭＳ 明朝" w:eastAsia="ＭＳ 明朝" w:hAnsi="ＭＳ 明朝" w:hint="eastAsia"/>
          <w:sz w:val="24"/>
          <w:szCs w:val="24"/>
        </w:rPr>
        <w:t>の</w:t>
      </w:r>
      <w:r w:rsidRPr="00D92946">
        <w:rPr>
          <w:rFonts w:ascii="ＭＳ 明朝" w:eastAsia="ＭＳ 明朝" w:hAnsi="ＭＳ 明朝" w:hint="eastAsia"/>
          <w:sz w:val="24"/>
          <w:szCs w:val="24"/>
        </w:rPr>
        <w:t>7（2）の</w:t>
      </w:r>
      <w:r w:rsidR="0036209C" w:rsidRPr="00D92946">
        <w:rPr>
          <w:rFonts w:ascii="ＭＳ 明朝" w:eastAsia="ＭＳ 明朝" w:hAnsi="ＭＳ 明朝" w:hint="eastAsia"/>
          <w:sz w:val="24"/>
          <w:szCs w:val="24"/>
        </w:rPr>
        <w:t>規定に基づき、関係書類を添えて報告します。</w:t>
      </w:r>
    </w:p>
    <w:p w:rsidR="0036209C" w:rsidRPr="00D92946" w:rsidRDefault="0036209C">
      <w:pPr>
        <w:rPr>
          <w:rFonts w:ascii="ＭＳ 明朝" w:eastAsia="ＭＳ 明朝" w:hAnsi="ＭＳ 明朝"/>
          <w:sz w:val="24"/>
          <w:szCs w:val="24"/>
        </w:rPr>
      </w:pPr>
    </w:p>
    <w:p w:rsidR="0036209C" w:rsidRPr="00D92946" w:rsidRDefault="0036209C">
      <w:pPr>
        <w:rPr>
          <w:rFonts w:ascii="ＭＳ 明朝" w:eastAsia="ＭＳ 明朝" w:hAnsi="ＭＳ 明朝"/>
          <w:sz w:val="24"/>
          <w:szCs w:val="24"/>
        </w:rPr>
      </w:pPr>
      <w:r w:rsidRPr="00D92946">
        <w:rPr>
          <w:rFonts w:ascii="ＭＳ 明朝" w:eastAsia="ＭＳ 明朝" w:hAnsi="ＭＳ 明朝" w:hint="eastAsia"/>
          <w:sz w:val="24"/>
          <w:szCs w:val="24"/>
        </w:rPr>
        <w:t>（注）関係書類として別添を添付すること。</w:t>
      </w: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D36B5B" w:rsidRPr="00D92946" w:rsidRDefault="00D36B5B" w:rsidP="0036209C">
      <w:pPr>
        <w:ind w:firstLineChars="300" w:firstLine="720"/>
        <w:rPr>
          <w:rFonts w:ascii="ＭＳ 明朝" w:eastAsia="ＭＳ 明朝" w:hAnsi="ＭＳ 明朝"/>
          <w:sz w:val="24"/>
          <w:szCs w:val="24"/>
        </w:rPr>
      </w:pPr>
    </w:p>
    <w:p w:rsidR="00D36B5B" w:rsidRPr="00D92946" w:rsidRDefault="00D36B5B"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CD7551" w:rsidRPr="00D92946" w:rsidRDefault="00CD7551" w:rsidP="0036209C">
      <w:pPr>
        <w:ind w:firstLineChars="300" w:firstLine="720"/>
        <w:rPr>
          <w:rFonts w:ascii="ＭＳ 明朝" w:eastAsia="ＭＳ 明朝" w:hAnsi="ＭＳ 明朝"/>
          <w:sz w:val="24"/>
          <w:szCs w:val="24"/>
        </w:rPr>
      </w:pPr>
    </w:p>
    <w:p w:rsidR="00CD7551" w:rsidRPr="00D92946" w:rsidRDefault="00CD7551" w:rsidP="0036209C">
      <w:pPr>
        <w:ind w:firstLineChars="300" w:firstLine="720"/>
        <w:rPr>
          <w:rFonts w:ascii="ＭＳ 明朝" w:eastAsia="ＭＳ 明朝" w:hAnsi="ＭＳ 明朝"/>
          <w:sz w:val="24"/>
          <w:szCs w:val="24"/>
        </w:rPr>
      </w:pPr>
    </w:p>
    <w:p w:rsidR="000E4DE6" w:rsidRDefault="000E4DE6" w:rsidP="0036209C">
      <w:pPr>
        <w:ind w:firstLineChars="300" w:firstLine="720"/>
        <w:rPr>
          <w:rFonts w:ascii="ＭＳ 明朝" w:eastAsia="ＭＳ 明朝" w:hAnsi="ＭＳ 明朝"/>
          <w:sz w:val="24"/>
          <w:szCs w:val="24"/>
        </w:rPr>
      </w:pP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lastRenderedPageBreak/>
        <w:t>（別添１）</w:t>
      </w: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p>
    <w:p w:rsidR="000B1AD9" w:rsidRPr="000B1AD9" w:rsidRDefault="000B1AD9" w:rsidP="000B1AD9">
      <w:pPr>
        <w:numPr>
          <w:ilvl w:val="0"/>
          <w:numId w:val="1"/>
        </w:numPr>
        <w:overflowPunct w:val="0"/>
        <w:adjustRightInd w:val="0"/>
        <w:textAlignment w:val="baseline"/>
        <w:rPr>
          <w:rFonts w:ascii="ＭＳ 明朝" w:eastAsia="ＭＳ 明朝" w:hAnsi="ＭＳ 明朝" w:cs="Times New Roman"/>
          <w:sz w:val="24"/>
          <w:szCs w:val="24"/>
        </w:rPr>
      </w:pPr>
      <w:r w:rsidRPr="000B1AD9">
        <w:rPr>
          <w:rFonts w:ascii="ＭＳ 明朝" w:eastAsia="ＭＳ 明朝" w:hAnsi="ＭＳ 明朝" w:cs="Times New Roman" w:hint="eastAsia"/>
          <w:sz w:val="24"/>
          <w:szCs w:val="24"/>
        </w:rPr>
        <w:t>活動（取組）内容</w:t>
      </w:r>
    </w:p>
    <w:p w:rsidR="000B1AD9" w:rsidRPr="000B1AD9" w:rsidRDefault="000B1AD9" w:rsidP="000B1AD9">
      <w:pPr>
        <w:overflowPunct w:val="0"/>
        <w:adjustRightInd w:val="0"/>
        <w:ind w:firstLineChars="100" w:firstLine="24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（注）当該事業により取り組んだ活動（取組）内容ごとに記載するとともに、翌年度以降、事業効果の発現に向けた自主的な取組がある場合はあわせて記載すること。</w:t>
      </w:r>
    </w:p>
    <w:p w:rsidR="000B1AD9" w:rsidRPr="000B1AD9" w:rsidRDefault="000B1AD9" w:rsidP="000B1AD9">
      <w:pPr>
        <w:ind w:left="360"/>
        <w:rPr>
          <w:rFonts w:ascii="ＭＳ 明朝" w:eastAsia="ＭＳ 明朝" w:hAnsi="ＭＳ 明朝" w:cs="Times New Roman"/>
          <w:sz w:val="24"/>
          <w:szCs w:val="24"/>
        </w:rPr>
      </w:pP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２　事業の成果目標と成果</w:t>
      </w: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（１）重点分野・テーマ別に集中実施する販路開拓等</w:t>
      </w: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①重点分野・テーマ別のＰＲ活動</w:t>
      </w:r>
    </w:p>
    <w:p w:rsidR="000B1AD9" w:rsidRPr="000B1AD9" w:rsidRDefault="00A654E4" w:rsidP="0066777C">
      <w:pPr>
        <w:overflowPunct w:val="0"/>
        <w:adjustRightInd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0B1AD9" w:rsidRPr="000B1AD9">
        <w:rPr>
          <w:rFonts w:ascii="ＭＳ 明朝" w:eastAsia="ＭＳ 明朝" w:hAnsi="ＭＳ 明朝" w:cs="ＭＳ 明朝" w:hint="eastAsia"/>
          <w:color w:val="000000"/>
          <w:kern w:val="0"/>
          <w:sz w:val="24"/>
          <w:szCs w:val="24"/>
        </w:rPr>
        <w:t>千円）</w:t>
      </w:r>
    </w:p>
    <w:tbl>
      <w:tblPr>
        <w:tblStyle w:val="10"/>
        <w:tblW w:w="8512" w:type="dxa"/>
        <w:tblLook w:val="04A0" w:firstRow="1" w:lastRow="0" w:firstColumn="1" w:lastColumn="0" w:noHBand="0" w:noVBand="1"/>
      </w:tblPr>
      <w:tblGrid>
        <w:gridCol w:w="421"/>
        <w:gridCol w:w="992"/>
        <w:gridCol w:w="709"/>
        <w:gridCol w:w="1275"/>
        <w:gridCol w:w="1134"/>
        <w:gridCol w:w="993"/>
        <w:gridCol w:w="993"/>
        <w:gridCol w:w="991"/>
        <w:gridCol w:w="1004"/>
      </w:tblGrid>
      <w:tr w:rsidR="00A846D1" w:rsidRPr="000B1AD9" w:rsidTr="00A846D1">
        <w:trPr>
          <w:trHeight w:val="3122"/>
        </w:trPr>
        <w:tc>
          <w:tcPr>
            <w:tcW w:w="421" w:type="dxa"/>
          </w:tcPr>
          <w:p w:rsidR="00A846D1" w:rsidRPr="000B1AD9" w:rsidRDefault="00A846D1" w:rsidP="000B1AD9">
            <w:pPr>
              <w:overflowPunct w:val="0"/>
              <w:adjustRightInd w:val="0"/>
              <w:jc w:val="left"/>
              <w:textAlignment w:val="baseline"/>
              <w:rPr>
                <w:rFonts w:ascii="ＭＳ 明朝" w:eastAsia="ＭＳ 明朝" w:hAnsi="ＭＳ 明朝" w:cs="ＭＳ 明朝"/>
                <w:color w:val="000000"/>
                <w:kern w:val="0"/>
                <w:sz w:val="20"/>
                <w:szCs w:val="20"/>
              </w:rPr>
            </w:pPr>
          </w:p>
        </w:tc>
        <w:tc>
          <w:tcPr>
            <w:tcW w:w="992" w:type="dxa"/>
          </w:tcPr>
          <w:p w:rsidR="00A846D1" w:rsidRPr="000B1AD9" w:rsidRDefault="00A846D1" w:rsidP="00A846D1">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活動（取組内容）</w:t>
            </w:r>
          </w:p>
        </w:tc>
        <w:tc>
          <w:tcPr>
            <w:tcW w:w="709" w:type="dxa"/>
          </w:tcPr>
          <w:p w:rsidR="00A846D1" w:rsidRPr="000B1AD9" w:rsidRDefault="00A846D1" w:rsidP="00A846D1">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国・地域</w:t>
            </w:r>
          </w:p>
        </w:tc>
        <w:tc>
          <w:tcPr>
            <w:tcW w:w="1275" w:type="dxa"/>
          </w:tcPr>
          <w:p w:rsidR="00A846D1" w:rsidRPr="000B1AD9" w:rsidRDefault="00A846D1" w:rsidP="00A846D1">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分野・テーマ（品目等）</w:t>
            </w:r>
          </w:p>
        </w:tc>
        <w:tc>
          <w:tcPr>
            <w:tcW w:w="1134" w:type="dxa"/>
            <w:tcBorders>
              <w:bottom w:val="single" w:sz="4" w:space="0" w:color="auto"/>
            </w:tcBorders>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目標・実</w:t>
            </w: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績</w:t>
            </w:r>
          </w:p>
        </w:tc>
        <w:tc>
          <w:tcPr>
            <w:tcW w:w="993" w:type="dxa"/>
            <w:tcBorders>
              <w:bottom w:val="single" w:sz="4" w:space="0" w:color="auto"/>
            </w:tcBorders>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w:t>
            </w:r>
            <w:r w:rsidRPr="000B1AD9">
              <w:rPr>
                <w:rFonts w:ascii="ＭＳ 明朝" w:eastAsia="ＭＳ 明朝" w:hAnsi="ＭＳ 明朝" w:cs="ＭＳ 明朝" w:hint="eastAsia"/>
                <w:color w:val="000000"/>
                <w:kern w:val="0"/>
                <w:sz w:val="20"/>
                <w:szCs w:val="20"/>
              </w:rPr>
              <w:t>年</w:t>
            </w:r>
            <w:r>
              <w:rPr>
                <w:rFonts w:ascii="ＭＳ 明朝" w:eastAsia="ＭＳ 明朝" w:hAnsi="ＭＳ 明朝" w:cs="ＭＳ 明朝" w:hint="eastAsia"/>
                <w:color w:val="000000"/>
                <w:kern w:val="0"/>
                <w:sz w:val="20"/>
                <w:szCs w:val="20"/>
              </w:rPr>
              <w:t>度</w:t>
            </w: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993" w:type="dxa"/>
          </w:tcPr>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事業実施年度</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991" w:type="dxa"/>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w:t>
            </w:r>
            <w:r w:rsidRPr="000B1AD9">
              <w:rPr>
                <w:rFonts w:ascii="ＭＳ 明朝" w:eastAsia="ＭＳ 明朝" w:hAnsi="ＭＳ 明朝" w:cs="ＭＳ 明朝" w:hint="eastAsia"/>
                <w:color w:val="000000"/>
                <w:kern w:val="0"/>
                <w:sz w:val="20"/>
                <w:szCs w:val="20"/>
              </w:rPr>
              <w:t>年度</w:t>
            </w: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004" w:type="dxa"/>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翌々</w:t>
            </w:r>
            <w:r w:rsidRPr="000B1AD9">
              <w:rPr>
                <w:rFonts w:ascii="ＭＳ 明朝" w:eastAsia="ＭＳ 明朝" w:hAnsi="ＭＳ 明朝" w:cs="ＭＳ 明朝" w:hint="eastAsia"/>
                <w:color w:val="000000"/>
                <w:kern w:val="0"/>
                <w:sz w:val="20"/>
                <w:szCs w:val="20"/>
              </w:rPr>
              <w:t>年度</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r>
      <w:tr w:rsidR="00A846D1" w:rsidRPr="000B1AD9" w:rsidTr="00A846D1">
        <w:trPr>
          <w:trHeight w:val="259"/>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1</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92"/>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2</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3</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4</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5</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C23AB5">
        <w:trPr>
          <w:trHeight w:val="360"/>
        </w:trPr>
        <w:tc>
          <w:tcPr>
            <w:tcW w:w="421" w:type="dxa"/>
            <w:vMerge w:val="restart"/>
            <w:tcBorders>
              <w:top w:val="single" w:sz="4" w:space="0" w:color="auto"/>
            </w:tcBorders>
          </w:tcPr>
          <w:p w:rsidR="00A846D1" w:rsidRPr="000B1AD9" w:rsidRDefault="00A846D1"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p>
        </w:tc>
        <w:tc>
          <w:tcPr>
            <w:tcW w:w="2976" w:type="dxa"/>
            <w:gridSpan w:val="3"/>
            <w:vMerge w:val="restart"/>
            <w:tcBorders>
              <w:top w:val="single" w:sz="4" w:space="0" w:color="auto"/>
            </w:tcBorders>
          </w:tcPr>
          <w:p w:rsidR="00A846D1" w:rsidRPr="000B1AD9" w:rsidRDefault="00A846D1"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合　　計</w:t>
            </w:r>
          </w:p>
        </w:tc>
        <w:tc>
          <w:tcPr>
            <w:tcW w:w="1134" w:type="dxa"/>
            <w:tcBorders>
              <w:right w:val="single" w:sz="4" w:space="0" w:color="auto"/>
            </w:tcBorders>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op w:val="single" w:sz="4" w:space="0" w:color="auto"/>
              <w:left w:val="single" w:sz="4" w:space="0" w:color="auto"/>
              <w:right w:val="single" w:sz="4" w:space="0" w:color="auto"/>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Borders>
              <w:top w:val="single" w:sz="4" w:space="0" w:color="auto"/>
              <w:left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Borders>
              <w:top w:val="single" w:sz="4" w:space="0" w:color="auto"/>
              <w:left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Borders>
              <w:top w:val="single" w:sz="4" w:space="0" w:color="auto"/>
              <w:left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C23AB5">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2976" w:type="dxa"/>
            <w:gridSpan w:val="3"/>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right w:val="single" w:sz="4" w:space="0" w:color="auto"/>
            </w:tcBorders>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bl>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注1：　対象品目の内訳が多い場合は、これを別葉とすることができる。</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注２：　前年度の実績額を見込額で記載する場合は（　　）とし、実績額が確定後の次回報告時に実績額を記載すること。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注３：　目標額及び実績額の算定方法は、事業参加者（品目別輸出団体等の会員</w:t>
      </w:r>
      <w:r w:rsidRPr="000B1AD9">
        <w:rPr>
          <w:rFonts w:ascii="ＭＳ 明朝" w:eastAsia="ＭＳ 明朝" w:hAnsi="ＭＳ 明朝" w:cs="ＭＳ 明朝" w:hint="eastAsia"/>
          <w:color w:val="000000"/>
          <w:kern w:val="0"/>
          <w:sz w:val="24"/>
          <w:szCs w:val="24"/>
        </w:rPr>
        <w:lastRenderedPageBreak/>
        <w:t>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注４：　実績額の算定に当たっては、目標額を設定する際に対象とした期間及び対象範囲により算定すること。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②重点分野・テーマ別の販売促進活動</w:t>
      </w:r>
    </w:p>
    <w:p w:rsidR="000B1AD9" w:rsidRPr="000B1AD9" w:rsidRDefault="00A654E4" w:rsidP="0066777C">
      <w:pPr>
        <w:overflowPunct w:val="0"/>
        <w:adjustRightInd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B1AD9" w:rsidRPr="000B1AD9">
        <w:rPr>
          <w:rFonts w:ascii="ＭＳ 明朝" w:eastAsia="ＭＳ 明朝" w:hAnsi="ＭＳ 明朝" w:cs="ＭＳ 明朝" w:hint="eastAsia"/>
          <w:color w:val="000000"/>
          <w:kern w:val="0"/>
          <w:sz w:val="24"/>
          <w:szCs w:val="24"/>
        </w:rPr>
        <w:t>千円）</w:t>
      </w:r>
    </w:p>
    <w:tbl>
      <w:tblPr>
        <w:tblStyle w:val="10"/>
        <w:tblW w:w="8926" w:type="dxa"/>
        <w:tblLook w:val="04A0" w:firstRow="1" w:lastRow="0" w:firstColumn="1" w:lastColumn="0" w:noHBand="0" w:noVBand="1"/>
      </w:tblPr>
      <w:tblGrid>
        <w:gridCol w:w="421"/>
        <w:gridCol w:w="992"/>
        <w:gridCol w:w="709"/>
        <w:gridCol w:w="1275"/>
        <w:gridCol w:w="993"/>
        <w:gridCol w:w="1134"/>
        <w:gridCol w:w="1134"/>
        <w:gridCol w:w="1134"/>
        <w:gridCol w:w="1134"/>
      </w:tblGrid>
      <w:tr w:rsidR="00C23AB5" w:rsidRPr="000B1AD9" w:rsidTr="00C23AB5">
        <w:trPr>
          <w:trHeight w:val="2761"/>
        </w:trPr>
        <w:tc>
          <w:tcPr>
            <w:tcW w:w="421" w:type="dxa"/>
          </w:tcPr>
          <w:p w:rsidR="00C23AB5" w:rsidRPr="000B1AD9" w:rsidRDefault="00C23AB5" w:rsidP="000B1AD9">
            <w:pPr>
              <w:overflowPunct w:val="0"/>
              <w:adjustRightInd w:val="0"/>
              <w:jc w:val="left"/>
              <w:textAlignment w:val="baseline"/>
              <w:rPr>
                <w:rFonts w:ascii="ＭＳ 明朝" w:eastAsia="ＭＳ 明朝" w:hAnsi="ＭＳ 明朝" w:cs="ＭＳ 明朝"/>
                <w:color w:val="000000"/>
                <w:kern w:val="0"/>
                <w:sz w:val="20"/>
                <w:szCs w:val="20"/>
              </w:rPr>
            </w:pPr>
          </w:p>
        </w:tc>
        <w:tc>
          <w:tcPr>
            <w:tcW w:w="992" w:type="dxa"/>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活動（取組内容）</w:t>
            </w:r>
          </w:p>
        </w:tc>
        <w:tc>
          <w:tcPr>
            <w:tcW w:w="709" w:type="dxa"/>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国・地域</w:t>
            </w:r>
          </w:p>
        </w:tc>
        <w:tc>
          <w:tcPr>
            <w:tcW w:w="1275" w:type="dxa"/>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分野・テーマ（品目等）</w:t>
            </w:r>
          </w:p>
        </w:tc>
        <w:tc>
          <w:tcPr>
            <w:tcW w:w="993" w:type="dxa"/>
            <w:tcBorders>
              <w:bottom w:val="single" w:sz="4" w:space="0" w:color="auto"/>
            </w:tcBorders>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目標・実績</w:t>
            </w:r>
          </w:p>
        </w:tc>
        <w:tc>
          <w:tcPr>
            <w:tcW w:w="1134" w:type="dxa"/>
            <w:tcBorders>
              <w:bottom w:val="single" w:sz="4" w:space="0" w:color="auto"/>
            </w:tcBorders>
          </w:tcPr>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前年</w:t>
            </w:r>
            <w:r>
              <w:rPr>
                <w:rFonts w:ascii="ＭＳ 明朝" w:eastAsia="ＭＳ 明朝" w:hAnsi="ＭＳ 明朝" w:cs="ＭＳ 明朝" w:hint="eastAsia"/>
                <w:color w:val="000000"/>
                <w:kern w:val="0"/>
                <w:sz w:val="20"/>
                <w:szCs w:val="20"/>
              </w:rPr>
              <w:t>度</w:t>
            </w:r>
          </w:p>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48111C">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134" w:type="dxa"/>
          </w:tcPr>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事業実施年度</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C23AB5">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134" w:type="dxa"/>
          </w:tcPr>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翌年度</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C23AB5">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134" w:type="dxa"/>
          </w:tcPr>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翌々年度</w:t>
            </w:r>
          </w:p>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48111C">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r>
      <w:tr w:rsidR="00C23AB5" w:rsidRPr="000B1AD9" w:rsidTr="00C23AB5">
        <w:trPr>
          <w:trHeight w:val="259"/>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1</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92"/>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2</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3</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4</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5</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Borders>
              <w:top w:val="single" w:sz="4" w:space="0" w:color="auto"/>
            </w:tcBorders>
          </w:tcPr>
          <w:p w:rsidR="00C23AB5" w:rsidRPr="000B1AD9" w:rsidRDefault="00C23AB5"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p>
        </w:tc>
        <w:tc>
          <w:tcPr>
            <w:tcW w:w="2976" w:type="dxa"/>
            <w:gridSpan w:val="3"/>
            <w:vMerge w:val="restart"/>
            <w:tcBorders>
              <w:top w:val="single" w:sz="4" w:space="0" w:color="auto"/>
            </w:tcBorders>
          </w:tcPr>
          <w:p w:rsidR="00C23AB5" w:rsidRPr="000B1AD9" w:rsidRDefault="00C23AB5"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合　　計</w:t>
            </w:r>
          </w:p>
        </w:tc>
        <w:tc>
          <w:tcPr>
            <w:tcW w:w="993" w:type="dxa"/>
            <w:tcBorders>
              <w:right w:val="single" w:sz="4" w:space="0" w:color="auto"/>
            </w:tcBorders>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op w:val="single" w:sz="4" w:space="0" w:color="auto"/>
              <w:left w:val="single" w:sz="4" w:space="0" w:color="auto"/>
              <w:right w:val="single" w:sz="4" w:space="0" w:color="auto"/>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top w:val="single" w:sz="4" w:space="0" w:color="auto"/>
              <w:left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top w:val="single" w:sz="4" w:space="0" w:color="auto"/>
              <w:left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top w:val="single" w:sz="4" w:space="0" w:color="auto"/>
              <w:left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2976" w:type="dxa"/>
            <w:gridSpan w:val="3"/>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Borders>
              <w:right w:val="single" w:sz="4" w:space="0" w:color="auto"/>
            </w:tcBorders>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bl>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注1：　対象品目の内訳が多い場合は、これを別葉とすることができる。</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注２：　前年度の実績額を見込額で記載する場合は（　　）とし、実績額が確定後の次回報告時に実績額を記載すること。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注３：　目標額及び実績額の算定方法は、事業参加者（品目別輸出団体等の会員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lastRenderedPageBreak/>
        <w:t>注４：　実績額の算定に当たっては、目標額を設定する際に対象とした期間及び対象範囲により算定すること。</w:t>
      </w:r>
    </w:p>
    <w:p w:rsidR="0066777C" w:rsidRPr="000B1AD9" w:rsidRDefault="0066777C" w:rsidP="0066777C">
      <w:pPr>
        <w:overflowPunct w:val="0"/>
        <w:adjustRightInd w:val="0"/>
        <w:textAlignment w:val="baseline"/>
        <w:rPr>
          <w:rFonts w:ascii="ＭＳ 明朝" w:eastAsia="ＭＳ 明朝" w:hAnsi="ＭＳ 明朝" w:cs="ＭＳ 明朝"/>
          <w:color w:val="000000"/>
          <w:kern w:val="0"/>
          <w:sz w:val="24"/>
          <w:szCs w:val="24"/>
        </w:rPr>
      </w:pPr>
    </w:p>
    <w:p w:rsidR="000B1AD9" w:rsidRPr="000B1AD9" w:rsidRDefault="000B1AD9" w:rsidP="000B1AD9">
      <w:pPr>
        <w:overflowPunct w:val="0"/>
        <w:adjustRightInd w:val="0"/>
        <w:ind w:leftChars="-202" w:left="-424"/>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（２）バリューチェーン構築のためのボトルネック解消実証</w:t>
      </w:r>
    </w:p>
    <w:tbl>
      <w:tblPr>
        <w:tblStyle w:val="2"/>
        <w:tblW w:w="9527" w:type="dxa"/>
        <w:tblInd w:w="-176" w:type="dxa"/>
        <w:tblLook w:val="04A0" w:firstRow="1" w:lastRow="0" w:firstColumn="1" w:lastColumn="0" w:noHBand="0" w:noVBand="1"/>
      </w:tblPr>
      <w:tblGrid>
        <w:gridCol w:w="2654"/>
        <w:gridCol w:w="1796"/>
        <w:gridCol w:w="685"/>
        <w:gridCol w:w="1415"/>
        <w:gridCol w:w="1418"/>
        <w:gridCol w:w="1559"/>
      </w:tblGrid>
      <w:tr w:rsidR="00010E28" w:rsidRPr="00010E28" w:rsidTr="00874458">
        <w:trPr>
          <w:trHeight w:val="561"/>
        </w:trPr>
        <w:tc>
          <w:tcPr>
            <w:tcW w:w="2654"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事業の取組内容</w:t>
            </w:r>
          </w:p>
        </w:tc>
        <w:tc>
          <w:tcPr>
            <w:tcW w:w="1796"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輸出先国</w:t>
            </w:r>
          </w:p>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又は地域</w:t>
            </w:r>
          </w:p>
        </w:tc>
        <w:tc>
          <w:tcPr>
            <w:tcW w:w="685"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品目</w:t>
            </w:r>
          </w:p>
        </w:tc>
        <w:tc>
          <w:tcPr>
            <w:tcW w:w="4392" w:type="dxa"/>
            <w:gridSpan w:val="3"/>
          </w:tcPr>
          <w:p w:rsidR="00010E28" w:rsidRPr="00010E28" w:rsidRDefault="00010E28" w:rsidP="00010E28">
            <w:pPr>
              <w:overflowPunct w:val="0"/>
              <w:adjustRightInd w:val="0"/>
              <w:spacing w:line="360" w:lineRule="auto"/>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成果実績</w:t>
            </w:r>
          </w:p>
        </w:tc>
      </w:tr>
      <w:tr w:rsidR="00010E28" w:rsidRPr="00010E28" w:rsidTr="00874458">
        <w:trPr>
          <w:trHeight w:val="413"/>
        </w:trPr>
        <w:tc>
          <w:tcPr>
            <w:tcW w:w="2654"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0"/>
                <w:szCs w:val="20"/>
              </w:rPr>
            </w:pPr>
          </w:p>
        </w:tc>
        <w:tc>
          <w:tcPr>
            <w:tcW w:w="1796"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0"/>
                <w:szCs w:val="20"/>
              </w:rPr>
            </w:pPr>
          </w:p>
        </w:tc>
        <w:tc>
          <w:tcPr>
            <w:tcW w:w="685"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0"/>
                <w:szCs w:val="20"/>
              </w:rPr>
            </w:pPr>
          </w:p>
        </w:tc>
        <w:tc>
          <w:tcPr>
            <w:tcW w:w="1415" w:type="dxa"/>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令和2年度</w:t>
            </w:r>
          </w:p>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（見込）</w:t>
            </w:r>
          </w:p>
        </w:tc>
        <w:tc>
          <w:tcPr>
            <w:tcW w:w="1418" w:type="dxa"/>
          </w:tcPr>
          <w:p w:rsidR="00010E28" w:rsidRPr="00010E28" w:rsidRDefault="00010E28" w:rsidP="00010E28">
            <w:pPr>
              <w:widowControl/>
              <w:jc w:val="center"/>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令和3年度</w:t>
            </w:r>
          </w:p>
          <w:p w:rsidR="00010E28" w:rsidRPr="00010E28" w:rsidRDefault="00010E28" w:rsidP="00010E28">
            <w:pPr>
              <w:widowControl/>
              <w:jc w:val="center"/>
              <w:rPr>
                <w:rFonts w:ascii="ＭＳ 明朝" w:eastAsia="ＭＳ 明朝" w:hAnsi="ＭＳ 明朝" w:cs="ＭＳ 明朝"/>
                <w:color w:val="000000"/>
                <w:kern w:val="0"/>
                <w:szCs w:val="21"/>
              </w:rPr>
            </w:pPr>
          </w:p>
        </w:tc>
        <w:tc>
          <w:tcPr>
            <w:tcW w:w="1559" w:type="dxa"/>
          </w:tcPr>
          <w:p w:rsidR="00010E28" w:rsidRPr="00010E28" w:rsidRDefault="00010E28" w:rsidP="00010E28">
            <w:pPr>
              <w:widowControl/>
              <w:jc w:val="center"/>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令和4年度</w:t>
            </w:r>
          </w:p>
          <w:p w:rsidR="00010E28" w:rsidRPr="00010E28" w:rsidRDefault="00010E28" w:rsidP="00010E28">
            <w:pPr>
              <w:widowControl/>
              <w:jc w:val="center"/>
              <w:rPr>
                <w:rFonts w:ascii="ＭＳ 明朝" w:eastAsia="ＭＳ 明朝" w:hAnsi="ＭＳ 明朝" w:cs="ＭＳ 明朝"/>
                <w:color w:val="000000"/>
                <w:kern w:val="0"/>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①生産段階の取組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②加工・貯蔵段階の取組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③物流・輸送段階の取組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④販売段階の取組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bl>
    <w:p w:rsidR="00010E28" w:rsidRDefault="00010E28" w:rsidP="000B1AD9">
      <w:pPr>
        <w:overflowPunct w:val="0"/>
        <w:adjustRightInd w:val="0"/>
        <w:textAlignment w:val="baseline"/>
        <w:rPr>
          <w:rFonts w:ascii="ＭＳ 明朝" w:eastAsia="ＭＳ 明朝" w:hAnsi="ＭＳ 明朝" w:cs="ＭＳ 明朝"/>
          <w:color w:val="000000"/>
          <w:kern w:val="0"/>
          <w:sz w:val="24"/>
          <w:szCs w:val="24"/>
        </w:rPr>
      </w:pPr>
    </w:p>
    <w:p w:rsidR="000B1AD9" w:rsidRPr="000B1AD9" w:rsidRDefault="000B1AD9" w:rsidP="00010E28">
      <w:pPr>
        <w:overflowPunct w:val="0"/>
        <w:adjustRightInd w:val="0"/>
        <w:ind w:leftChars="-202" w:left="-424"/>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（３）輸出有望商品の発掘・テスト販売</w:t>
      </w:r>
    </w:p>
    <w:tbl>
      <w:tblPr>
        <w:tblStyle w:val="3"/>
        <w:tblW w:w="9640" w:type="dxa"/>
        <w:tblInd w:w="-147" w:type="dxa"/>
        <w:tblLook w:val="04A0" w:firstRow="1" w:lastRow="0" w:firstColumn="1" w:lastColumn="0" w:noHBand="0" w:noVBand="1"/>
      </w:tblPr>
      <w:tblGrid>
        <w:gridCol w:w="2127"/>
        <w:gridCol w:w="1899"/>
        <w:gridCol w:w="1928"/>
        <w:gridCol w:w="1843"/>
        <w:gridCol w:w="1843"/>
      </w:tblGrid>
      <w:tr w:rsidR="00010E28" w:rsidRPr="00010E28" w:rsidTr="00874458">
        <w:trPr>
          <w:trHeight w:val="561"/>
        </w:trPr>
        <w:tc>
          <w:tcPr>
            <w:tcW w:w="2127"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輸出先国又は地域</w:t>
            </w:r>
          </w:p>
        </w:tc>
        <w:tc>
          <w:tcPr>
            <w:tcW w:w="1899"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品目数</w:t>
            </w:r>
          </w:p>
        </w:tc>
        <w:tc>
          <w:tcPr>
            <w:tcW w:w="5614" w:type="dxa"/>
            <w:gridSpan w:val="3"/>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2"/>
              </w:rPr>
            </w:pPr>
            <w:r w:rsidRPr="00010E28">
              <w:rPr>
                <w:rFonts w:ascii="ＭＳ 明朝" w:eastAsia="ＭＳ 明朝" w:hAnsi="ＭＳ 明朝" w:cs="ＭＳ 明朝" w:hint="eastAsia"/>
                <w:color w:val="000000"/>
                <w:kern w:val="0"/>
                <w:sz w:val="22"/>
              </w:rPr>
              <w:t>成果実績（取扱品目数・取扱金額等）</w:t>
            </w:r>
          </w:p>
        </w:tc>
      </w:tr>
      <w:tr w:rsidR="00010E28" w:rsidRPr="00010E28" w:rsidTr="00874458">
        <w:tc>
          <w:tcPr>
            <w:tcW w:w="2127"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899"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928" w:type="dxa"/>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令和2年度</w:t>
            </w:r>
          </w:p>
          <w:p w:rsidR="00010E28" w:rsidRPr="00010E28" w:rsidRDefault="00010E28" w:rsidP="000D3252">
            <w:pPr>
              <w:overflowPunct w:val="0"/>
              <w:adjustRightInd w:val="0"/>
              <w:jc w:val="center"/>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（見込）</w:t>
            </w:r>
          </w:p>
        </w:tc>
        <w:tc>
          <w:tcPr>
            <w:tcW w:w="1843" w:type="dxa"/>
          </w:tcPr>
          <w:p w:rsidR="00010E28" w:rsidRPr="00010E28" w:rsidRDefault="00010E28" w:rsidP="00010E28">
            <w:pPr>
              <w:widowControl/>
              <w:jc w:val="center"/>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令和3年度</w:t>
            </w:r>
          </w:p>
          <w:p w:rsidR="00010E28" w:rsidRPr="00010E28" w:rsidRDefault="00010E28" w:rsidP="00010E28">
            <w:pPr>
              <w:widowControl/>
              <w:jc w:val="center"/>
              <w:rPr>
                <w:rFonts w:ascii="ＭＳ 明朝" w:eastAsia="ＭＳ 明朝" w:hAnsi="ＭＳ 明朝" w:cs="ＭＳ 明朝"/>
                <w:color w:val="000000"/>
                <w:kern w:val="0"/>
                <w:sz w:val="22"/>
                <w:szCs w:val="21"/>
              </w:rPr>
            </w:pPr>
          </w:p>
        </w:tc>
        <w:tc>
          <w:tcPr>
            <w:tcW w:w="1843" w:type="dxa"/>
          </w:tcPr>
          <w:p w:rsidR="00010E28" w:rsidRPr="00010E28" w:rsidRDefault="00010E28" w:rsidP="00010E28">
            <w:pPr>
              <w:widowControl/>
              <w:jc w:val="center"/>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令和4年度</w:t>
            </w:r>
          </w:p>
          <w:p w:rsidR="00010E28" w:rsidRPr="00010E28" w:rsidRDefault="00010E28" w:rsidP="00010E28">
            <w:pPr>
              <w:widowControl/>
              <w:jc w:val="center"/>
              <w:rPr>
                <w:rFonts w:ascii="ＭＳ 明朝" w:eastAsia="ＭＳ 明朝" w:hAnsi="ＭＳ 明朝" w:cs="ＭＳ 明朝"/>
                <w:color w:val="000000"/>
                <w:kern w:val="0"/>
                <w:sz w:val="22"/>
                <w:szCs w:val="21"/>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bl>
    <w:p w:rsidR="00C23AB5" w:rsidRPr="0066777C" w:rsidRDefault="00C23AB5"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Pr="0066777C" w:rsidRDefault="0066777C" w:rsidP="00C0531A">
      <w:pPr>
        <w:overflowPunct w:val="0"/>
        <w:adjustRightInd w:val="0"/>
        <w:ind w:leftChars="-136" w:left="283" w:hangingChars="237" w:hanging="569"/>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３　輸出数量と金額等の分析</w:t>
      </w:r>
    </w:p>
    <w:p w:rsidR="0066777C" w:rsidRPr="0066777C" w:rsidRDefault="0066777C" w:rsidP="00C0531A">
      <w:pPr>
        <w:overflowPunct w:val="0"/>
        <w:adjustRightInd w:val="0"/>
        <w:ind w:leftChars="-136" w:left="283" w:hangingChars="237" w:hanging="569"/>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（注）取り組んだ事業の内容毎に成果目標の達成状況を評価し、目標を達成していない場合は、その要因と課題を詳細に分析すること。</w:t>
      </w:r>
    </w:p>
    <w:p w:rsidR="0066777C" w:rsidRPr="0066777C" w:rsidRDefault="0066777C" w:rsidP="00F331CB">
      <w:pPr>
        <w:overflowPunct w:val="0"/>
        <w:adjustRightInd w:val="0"/>
        <w:ind w:leftChars="164" w:left="344"/>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また、商談を実施した場合は、商談件数、成約件数、成約金額などを定量的に盛り込むなど、事業の実施による効果・成果を具体的に記載すること。</w:t>
      </w:r>
    </w:p>
    <w:p w:rsidR="0066777C" w:rsidRP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C0531A" w:rsidRDefault="00C0531A" w:rsidP="00C0531A">
      <w:pPr>
        <w:tabs>
          <w:tab w:val="left" w:pos="2694"/>
        </w:tabs>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P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P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４　次年度以降の活動方針</w:t>
      </w:r>
    </w:p>
    <w:p w:rsidR="000B1AD9" w:rsidRPr="000B1AD9" w:rsidRDefault="0066777C" w:rsidP="00C0531A">
      <w:pPr>
        <w:overflowPunct w:val="0"/>
        <w:adjustRightInd w:val="0"/>
        <w:ind w:left="720" w:hangingChars="300" w:hanging="720"/>
        <w:textAlignment w:val="baseline"/>
        <w:rPr>
          <w:rFonts w:ascii="ＭＳ 明朝" w:eastAsia="ＭＳ 明朝" w:hAnsi="ＭＳ 明朝"/>
          <w:sz w:val="24"/>
          <w:szCs w:val="24"/>
        </w:rPr>
      </w:pPr>
      <w:r w:rsidRPr="0066777C">
        <w:rPr>
          <w:rFonts w:ascii="ＭＳ 明朝" w:eastAsia="ＭＳ 明朝" w:hAnsi="ＭＳ 明朝" w:cs="ＭＳ 明朝" w:hint="eastAsia"/>
          <w:color w:val="000000"/>
          <w:kern w:val="0"/>
          <w:sz w:val="24"/>
          <w:szCs w:val="24"/>
        </w:rPr>
        <w:t>（注）評価と要因分析を踏まえた、次年度以降の活動方針について、具体的に記載すること。</w:t>
      </w:r>
    </w:p>
    <w:sectPr w:rsidR="000B1AD9" w:rsidRPr="000B1AD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7F" w:rsidRDefault="0058557F" w:rsidP="00CD7551">
      <w:r>
        <w:separator/>
      </w:r>
    </w:p>
  </w:endnote>
  <w:endnote w:type="continuationSeparator" w:id="0">
    <w:p w:rsidR="0058557F" w:rsidRDefault="0058557F" w:rsidP="00CD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7F" w:rsidRDefault="0058557F" w:rsidP="00CD7551">
      <w:r>
        <w:separator/>
      </w:r>
    </w:p>
  </w:footnote>
  <w:footnote w:type="continuationSeparator" w:id="0">
    <w:p w:rsidR="0058557F" w:rsidRDefault="0058557F" w:rsidP="00CD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62E"/>
    <w:multiLevelType w:val="hybridMultilevel"/>
    <w:tmpl w:val="A1140EF0"/>
    <w:lvl w:ilvl="0" w:tplc="4FC0F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1060A"/>
    <w:multiLevelType w:val="hybridMultilevel"/>
    <w:tmpl w:val="1AF227A6"/>
    <w:lvl w:ilvl="0" w:tplc="A186320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DC77EC"/>
    <w:multiLevelType w:val="hybridMultilevel"/>
    <w:tmpl w:val="76342672"/>
    <w:lvl w:ilvl="0" w:tplc="A77E1240">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9C"/>
    <w:rsid w:val="00010E28"/>
    <w:rsid w:val="000B1AD9"/>
    <w:rsid w:val="000C2F2D"/>
    <w:rsid w:val="000D3252"/>
    <w:rsid w:val="000E4DE6"/>
    <w:rsid w:val="00176A9C"/>
    <w:rsid w:val="001A071B"/>
    <w:rsid w:val="002C144B"/>
    <w:rsid w:val="002F5734"/>
    <w:rsid w:val="00317E9E"/>
    <w:rsid w:val="00345076"/>
    <w:rsid w:val="0036209C"/>
    <w:rsid w:val="00376A66"/>
    <w:rsid w:val="003E27FC"/>
    <w:rsid w:val="00445CF1"/>
    <w:rsid w:val="00475489"/>
    <w:rsid w:val="0048111C"/>
    <w:rsid w:val="004D5364"/>
    <w:rsid w:val="00542E63"/>
    <w:rsid w:val="00575C54"/>
    <w:rsid w:val="0058557F"/>
    <w:rsid w:val="0066777C"/>
    <w:rsid w:val="006B266D"/>
    <w:rsid w:val="006E0232"/>
    <w:rsid w:val="007954B6"/>
    <w:rsid w:val="007C3C4A"/>
    <w:rsid w:val="0082734B"/>
    <w:rsid w:val="008309A5"/>
    <w:rsid w:val="008D2D32"/>
    <w:rsid w:val="008E2360"/>
    <w:rsid w:val="009E00FB"/>
    <w:rsid w:val="00A654E4"/>
    <w:rsid w:val="00A846D1"/>
    <w:rsid w:val="00C0531A"/>
    <w:rsid w:val="00C23AB5"/>
    <w:rsid w:val="00CD6823"/>
    <w:rsid w:val="00CD7551"/>
    <w:rsid w:val="00D36B5B"/>
    <w:rsid w:val="00D636AC"/>
    <w:rsid w:val="00D70590"/>
    <w:rsid w:val="00D92946"/>
    <w:rsid w:val="00E261C8"/>
    <w:rsid w:val="00F331CB"/>
    <w:rsid w:val="00FE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DE6"/>
    <w:pPr>
      <w:ind w:leftChars="400" w:left="840"/>
    </w:pPr>
  </w:style>
  <w:style w:type="table" w:styleId="a4">
    <w:name w:val="Table Grid"/>
    <w:basedOn w:val="a1"/>
    <w:uiPriority w:val="39"/>
    <w:rsid w:val="000E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A07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5">
    <w:name w:val="Grid Table Light"/>
    <w:basedOn w:val="a1"/>
    <w:uiPriority w:val="40"/>
    <w:rsid w:val="001A07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Balloon Text"/>
    <w:basedOn w:val="a"/>
    <w:link w:val="a7"/>
    <w:uiPriority w:val="99"/>
    <w:semiHidden/>
    <w:unhideWhenUsed/>
    <w:rsid w:val="008273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734B"/>
    <w:rPr>
      <w:rFonts w:asciiTheme="majorHAnsi" w:eastAsiaTheme="majorEastAsia" w:hAnsiTheme="majorHAnsi" w:cstheme="majorBidi"/>
      <w:sz w:val="18"/>
      <w:szCs w:val="18"/>
    </w:rPr>
  </w:style>
  <w:style w:type="paragraph" w:styleId="a8">
    <w:name w:val="header"/>
    <w:basedOn w:val="a"/>
    <w:link w:val="a9"/>
    <w:uiPriority w:val="99"/>
    <w:unhideWhenUsed/>
    <w:rsid w:val="00CD7551"/>
    <w:pPr>
      <w:tabs>
        <w:tab w:val="center" w:pos="4252"/>
        <w:tab w:val="right" w:pos="8504"/>
      </w:tabs>
      <w:snapToGrid w:val="0"/>
    </w:pPr>
  </w:style>
  <w:style w:type="character" w:customStyle="1" w:styleId="a9">
    <w:name w:val="ヘッダー (文字)"/>
    <w:basedOn w:val="a0"/>
    <w:link w:val="a8"/>
    <w:uiPriority w:val="99"/>
    <w:rsid w:val="00CD7551"/>
  </w:style>
  <w:style w:type="paragraph" w:styleId="aa">
    <w:name w:val="footer"/>
    <w:basedOn w:val="a"/>
    <w:link w:val="ab"/>
    <w:uiPriority w:val="99"/>
    <w:unhideWhenUsed/>
    <w:rsid w:val="00CD7551"/>
    <w:pPr>
      <w:tabs>
        <w:tab w:val="center" w:pos="4252"/>
        <w:tab w:val="right" w:pos="8504"/>
      </w:tabs>
      <w:snapToGrid w:val="0"/>
    </w:pPr>
  </w:style>
  <w:style w:type="character" w:customStyle="1" w:styleId="ab">
    <w:name w:val="フッター (文字)"/>
    <w:basedOn w:val="a0"/>
    <w:link w:val="aa"/>
    <w:uiPriority w:val="99"/>
    <w:rsid w:val="00CD7551"/>
  </w:style>
  <w:style w:type="table" w:customStyle="1" w:styleId="10">
    <w:name w:val="表 (格子)1"/>
    <w:basedOn w:val="a1"/>
    <w:next w:val="a4"/>
    <w:uiPriority w:val="59"/>
    <w:rsid w:val="000B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01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01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21D7-3001-4963-8D7E-42F2D3A6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2020-03-04T04:56:00Z</dcterms:created>
  <dcterms:modified xsi:type="dcterms:W3CDTF">2020-03-04T04:56:00Z</dcterms:modified>
</cp:coreProperties>
</file>